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DBF0" w14:textId="77777777" w:rsidR="00F70AC3" w:rsidRDefault="00F70AC3">
      <w:r>
        <w:rPr>
          <w:noProof/>
        </w:rPr>
        <w:drawing>
          <wp:anchor distT="0" distB="0" distL="114300" distR="114300" simplePos="0" relativeHeight="251658240" behindDoc="1" locked="0" layoutInCell="1" allowOverlap="1" wp14:anchorId="2491D880" wp14:editId="07777777">
            <wp:simplePos x="0" y="0"/>
            <wp:positionH relativeFrom="column">
              <wp:posOffset>7994650</wp:posOffset>
            </wp:positionH>
            <wp:positionV relativeFrom="paragraph">
              <wp:posOffset>-1029335</wp:posOffset>
            </wp:positionV>
            <wp:extent cx="2146300" cy="21463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33D63" w14:textId="5059C849" w:rsidR="00F70AC3" w:rsidRPr="00F70AC3" w:rsidRDefault="00F70AC3" w:rsidP="00F70AC3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</w:t>
      </w:r>
      <w:r w:rsidRPr="00F70AC3">
        <w:rPr>
          <w:b/>
          <w:bCs/>
          <w:sz w:val="40"/>
          <w:szCs w:val="40"/>
        </w:rPr>
        <w:t xml:space="preserve">Risk Assessment </w:t>
      </w:r>
      <w:r>
        <w:rPr>
          <w:b/>
          <w:bCs/>
          <w:sz w:val="40"/>
          <w:szCs w:val="40"/>
        </w:rPr>
        <w:t xml:space="preserve">Forms </w:t>
      </w:r>
      <w:r w:rsidRPr="00F70AC3">
        <w:rPr>
          <w:b/>
          <w:bCs/>
          <w:sz w:val="40"/>
          <w:szCs w:val="40"/>
        </w:rPr>
        <w:t>- Hazards, Controls and Risks</w:t>
      </w:r>
      <w:r w:rsidR="00183ACE">
        <w:rPr>
          <w:b/>
          <w:bCs/>
          <w:sz w:val="40"/>
          <w:szCs w:val="40"/>
        </w:rPr>
        <w:t xml:space="preserve"> </w:t>
      </w:r>
      <w:r w:rsidR="00077B0B">
        <w:rPr>
          <w:b/>
          <w:bCs/>
          <w:sz w:val="40"/>
          <w:szCs w:val="40"/>
        </w:rPr>
        <w:t>–</w:t>
      </w:r>
      <w:r w:rsidR="00183ACE">
        <w:rPr>
          <w:b/>
          <w:bCs/>
          <w:sz w:val="40"/>
          <w:szCs w:val="40"/>
        </w:rPr>
        <w:t xml:space="preserve"> </w:t>
      </w:r>
      <w:r w:rsidR="00936A07">
        <w:rPr>
          <w:b/>
          <w:bCs/>
          <w:sz w:val="40"/>
          <w:szCs w:val="40"/>
        </w:rPr>
        <w:t>Church</w:t>
      </w:r>
    </w:p>
    <w:p w14:paraId="672A6659" w14:textId="77777777" w:rsidR="00F70AC3" w:rsidRPr="008D2A0C" w:rsidRDefault="00F70AC3" w:rsidP="00F70AC3">
      <w:pPr>
        <w:pStyle w:val="NoSpacing"/>
        <w:rPr>
          <w:sz w:val="4"/>
          <w:szCs w:val="4"/>
        </w:rPr>
      </w:pPr>
    </w:p>
    <w:tbl>
      <w:tblPr>
        <w:tblW w:w="15214" w:type="dxa"/>
        <w:tblInd w:w="108" w:type="dxa"/>
        <w:tblCellMar>
          <w:top w:w="57" w:type="dxa"/>
        </w:tblCellMar>
        <w:tblLook w:val="0020" w:firstRow="1" w:lastRow="0" w:firstColumn="0" w:lastColumn="0" w:noHBand="0" w:noVBand="0"/>
      </w:tblPr>
      <w:tblGrid>
        <w:gridCol w:w="2244"/>
        <w:gridCol w:w="1685"/>
        <w:gridCol w:w="2803"/>
        <w:gridCol w:w="6137"/>
        <w:gridCol w:w="1127"/>
        <w:gridCol w:w="1218"/>
      </w:tblGrid>
      <w:tr w:rsidR="00F70AC3" w:rsidRPr="0079311D" w14:paraId="367BFBCD" w14:textId="77777777" w:rsidTr="3B6DB378">
        <w:trPr>
          <w:trHeight w:val="746"/>
          <w:tblHeader/>
        </w:trPr>
        <w:tc>
          <w:tcPr>
            <w:tcW w:w="2256" w:type="dxa"/>
            <w:tcBorders>
              <w:top w:val="thinThickLargeGap" w:sz="12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FFFFCC"/>
          </w:tcPr>
          <w:p w14:paraId="18283460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Activity</w:t>
            </w:r>
          </w:p>
          <w:p w14:paraId="7583B47F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 w:rsidRPr="00B602EF">
              <w:rPr>
                <w:sz w:val="16"/>
                <w:szCs w:val="16"/>
              </w:rPr>
              <w:t>What is it you are doing and where?</w:t>
            </w:r>
          </w:p>
        </w:tc>
        <w:tc>
          <w:tcPr>
            <w:tcW w:w="1693" w:type="dxa"/>
            <w:tcBorders>
              <w:top w:val="thinThickLargeGap" w:sz="12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FFFFCC"/>
          </w:tcPr>
          <w:p w14:paraId="328CDB50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 xml:space="preserve">Who </w:t>
            </w:r>
            <w:r>
              <w:rPr>
                <w:b/>
                <w:bCs/>
                <w:sz w:val="20"/>
                <w:szCs w:val="20"/>
              </w:rPr>
              <w:t xml:space="preserve">is at </w:t>
            </w:r>
            <w:proofErr w:type="gramStart"/>
            <w:r>
              <w:rPr>
                <w:b/>
                <w:bCs/>
                <w:sz w:val="20"/>
                <w:szCs w:val="20"/>
              </w:rPr>
              <w:t>Risk</w:t>
            </w:r>
            <w:proofErr w:type="gramEnd"/>
          </w:p>
          <w:p w14:paraId="4E6B7E56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Anything about them which affects the risk?</w:t>
            </w:r>
          </w:p>
        </w:tc>
        <w:tc>
          <w:tcPr>
            <w:tcW w:w="2820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FFFFCC"/>
          </w:tcPr>
          <w:p w14:paraId="5466EB9B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Significant </w:t>
            </w:r>
            <w:r w:rsidRPr="00B602EF">
              <w:rPr>
                <w:b/>
                <w:bCs/>
                <w:sz w:val="20"/>
                <w:szCs w:val="20"/>
              </w:rPr>
              <w:t>Hazards</w:t>
            </w:r>
          </w:p>
          <w:p w14:paraId="6E1B3F1D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Outline </w:t>
            </w:r>
            <w:r w:rsidRPr="00B602EF">
              <w:rPr>
                <w:sz w:val="16"/>
                <w:szCs w:val="16"/>
              </w:rPr>
              <w:t>what could cause harm</w:t>
            </w:r>
            <w:r>
              <w:rPr>
                <w:sz w:val="16"/>
                <w:szCs w:val="16"/>
              </w:rPr>
              <w:t xml:space="preserve"> or damage</w:t>
            </w:r>
            <w:r w:rsidRPr="00B602EF">
              <w:rPr>
                <w:sz w:val="16"/>
                <w:szCs w:val="16"/>
              </w:rPr>
              <w:t xml:space="preserve"> (use table in Part A to help you)</w:t>
            </w:r>
          </w:p>
        </w:tc>
        <w:tc>
          <w:tcPr>
            <w:tcW w:w="6188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FFFFCC"/>
          </w:tcPr>
          <w:p w14:paraId="5B83B358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Control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  <w:p w14:paraId="6213C0D1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Precautions which are / should be in place to control the </w:t>
            </w:r>
            <w:r w:rsidRPr="00B602EF">
              <w:rPr>
                <w:sz w:val="16"/>
                <w:szCs w:val="16"/>
              </w:rPr>
              <w:t>risk</w:t>
            </w:r>
            <w:r>
              <w:rPr>
                <w:sz w:val="16"/>
                <w:szCs w:val="16"/>
              </w:rPr>
              <w:t xml:space="preserve"> of harm or damage</w:t>
            </w:r>
          </w:p>
        </w:tc>
        <w:tc>
          <w:tcPr>
            <w:tcW w:w="1131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FFFFCC"/>
          </w:tcPr>
          <w:p w14:paraId="0C7A2E00" w14:textId="77777777" w:rsidR="00F70AC3" w:rsidRPr="00B602EF" w:rsidRDefault="00F70AC3" w:rsidP="00FA4AE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Risk</w:t>
            </w:r>
            <w:r>
              <w:rPr>
                <w:b/>
                <w:bCs/>
                <w:sz w:val="20"/>
                <w:szCs w:val="20"/>
              </w:rPr>
              <w:t xml:space="preserve"> rating</w:t>
            </w:r>
          </w:p>
          <w:p w14:paraId="0BFAD282" w14:textId="77777777" w:rsidR="00F70AC3" w:rsidRPr="00B602EF" w:rsidRDefault="00F70AC3" w:rsidP="00FA4AE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B602EF">
              <w:rPr>
                <w:sz w:val="16"/>
                <w:szCs w:val="16"/>
              </w:rPr>
              <w:t>ll controls applied (H/M/L)</w:t>
            </w:r>
          </w:p>
        </w:tc>
        <w:tc>
          <w:tcPr>
            <w:tcW w:w="1126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FFFFCC"/>
          </w:tcPr>
          <w:p w14:paraId="2C4B098F" w14:textId="77777777" w:rsidR="00F70AC3" w:rsidRPr="00B602EF" w:rsidRDefault="00F70AC3" w:rsidP="00FA4AE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Team Member Responsible </w:t>
            </w:r>
          </w:p>
        </w:tc>
      </w:tr>
      <w:tr w:rsidR="00F70AC3" w:rsidRPr="0071306D" w14:paraId="0A37501D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02EB378F" w14:textId="2B495419" w:rsidR="00F70AC3" w:rsidRDefault="00F528B6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Filming</w:t>
            </w:r>
            <w:r w:rsidR="0000240B">
              <w:rPr>
                <w:sz w:val="16"/>
                <w:szCs w:val="16"/>
              </w:rPr>
              <w:t xml:space="preserve"> </w:t>
            </w:r>
            <w:r w:rsidR="00CE2D6F">
              <w:rPr>
                <w:sz w:val="16"/>
                <w:szCs w:val="16"/>
              </w:rPr>
              <w:t>on the walkway outside</w:t>
            </w:r>
          </w:p>
          <w:p w14:paraId="6A05A809" w14:textId="77777777" w:rsidR="00EC48B2" w:rsidRPr="0071306D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49CA3ABF" w14:textId="77777777" w:rsidR="00F70AC3" w:rsidRDefault="007A7846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Crew</w:t>
            </w:r>
          </w:p>
          <w:p w14:paraId="5A39BBE3" w14:textId="08AA3674" w:rsidR="007736AA" w:rsidRPr="0071306D" w:rsidRDefault="007736AA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Members of public</w:t>
            </w: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41C8F396" w14:textId="7342B013" w:rsidR="00F70AC3" w:rsidRPr="0071306D" w:rsidRDefault="007736AA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Obstructing the </w:t>
            </w:r>
            <w:r w:rsidR="00D5646C">
              <w:rPr>
                <w:sz w:val="16"/>
                <w:szCs w:val="16"/>
              </w:rPr>
              <w:t>path</w:t>
            </w:r>
            <w:r w:rsidR="0071291B">
              <w:rPr>
                <w:sz w:val="16"/>
                <w:szCs w:val="16"/>
              </w:rPr>
              <w:t xml:space="preserve"> of members of the public</w:t>
            </w:r>
            <w:r w:rsidR="002204D6">
              <w:rPr>
                <w:sz w:val="16"/>
                <w:szCs w:val="16"/>
              </w:rPr>
              <w:t xml:space="preserve"> to walk though</w:t>
            </w: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72A3D3EC" w14:textId="2826003F" w:rsidR="00F70AC3" w:rsidRPr="0071306D" w:rsidRDefault="002204D6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aware of the people around</w:t>
            </w:r>
            <w:r w:rsidR="002205C9">
              <w:rPr>
                <w:sz w:val="16"/>
                <w:szCs w:val="16"/>
              </w:rPr>
              <w:t xml:space="preserve"> and</w:t>
            </w:r>
            <w:r w:rsidR="00B74680">
              <w:rPr>
                <w:sz w:val="16"/>
                <w:szCs w:val="16"/>
              </w:rPr>
              <w:t xml:space="preserve"> </w:t>
            </w:r>
            <w:r w:rsidR="00DC2F39">
              <w:rPr>
                <w:sz w:val="16"/>
                <w:szCs w:val="16"/>
              </w:rPr>
              <w:t>only start filming when the pathway is clear</w:t>
            </w: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0D0B940D" w14:textId="48C35506" w:rsidR="004F441F" w:rsidRPr="0071306D" w:rsidRDefault="004F441F" w:rsidP="004F441F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3BC0BF4C" w14:textId="77777777" w:rsidR="00595AB6" w:rsidRDefault="00595AB6" w:rsidP="00936A07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  <w:p w14:paraId="0E27B00A" w14:textId="2EF97521" w:rsidR="008317A4" w:rsidRPr="0071306D" w:rsidRDefault="008317A4" w:rsidP="00936A07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Everyone</w:t>
            </w:r>
          </w:p>
        </w:tc>
      </w:tr>
      <w:tr w:rsidR="00F70AC3" w:rsidRPr="0071306D" w14:paraId="60061E4C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4B94D5A5" w14:textId="09353ADD" w:rsidR="00F70AC3" w:rsidRDefault="00CB1470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Walking on the</w:t>
            </w:r>
            <w:r w:rsidR="00012AD9">
              <w:rPr>
                <w:sz w:val="16"/>
                <w:szCs w:val="16"/>
              </w:rPr>
              <w:t xml:space="preserve"> pa</w:t>
            </w:r>
            <w:r w:rsidR="007168D6">
              <w:rPr>
                <w:sz w:val="16"/>
                <w:szCs w:val="16"/>
              </w:rPr>
              <w:t>vement outside</w:t>
            </w:r>
          </w:p>
          <w:p w14:paraId="3DEEC669" w14:textId="77777777" w:rsidR="00EC48B2" w:rsidRPr="0071306D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3656B9AB" w14:textId="6739DF7A" w:rsidR="00F70AC3" w:rsidRPr="0071306D" w:rsidRDefault="007168D6" w:rsidP="00132261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Crew</w:t>
            </w: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45FB0818" w14:textId="7FE4820B" w:rsidR="00F70AC3" w:rsidRPr="0071306D" w:rsidRDefault="007168D6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Tripping or walking over to the road a</w:t>
            </w:r>
            <w:r w:rsidR="007A1DE7">
              <w:rPr>
                <w:sz w:val="16"/>
                <w:szCs w:val="16"/>
              </w:rPr>
              <w:t>nd possibly getting hit by an oncoming car</w:t>
            </w: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049F31CB" w14:textId="09A3104E" w:rsidR="00F70AC3" w:rsidRPr="0071306D" w:rsidRDefault="00CE2D6F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Reminding the crew to </w:t>
            </w:r>
            <w:r w:rsidR="00264D61">
              <w:rPr>
                <w:sz w:val="16"/>
                <w:szCs w:val="16"/>
              </w:rPr>
              <w:t>walk away f</w:t>
            </w:r>
            <w:r w:rsidR="005975B2">
              <w:rPr>
                <w:sz w:val="16"/>
                <w:szCs w:val="16"/>
              </w:rPr>
              <w:t>urther away f</w:t>
            </w:r>
            <w:r w:rsidR="00264D61">
              <w:rPr>
                <w:sz w:val="16"/>
                <w:szCs w:val="16"/>
              </w:rPr>
              <w:t xml:space="preserve">rom the </w:t>
            </w:r>
            <w:r w:rsidR="005975B2">
              <w:rPr>
                <w:sz w:val="16"/>
                <w:szCs w:val="16"/>
              </w:rPr>
              <w:t>road</w:t>
            </w:r>
            <w:r w:rsidR="008317A4">
              <w:rPr>
                <w:sz w:val="16"/>
                <w:szCs w:val="16"/>
              </w:rPr>
              <w:t xml:space="preserve"> </w:t>
            </w:r>
            <w:r w:rsidR="00F37321">
              <w:rPr>
                <w:sz w:val="16"/>
                <w:szCs w:val="16"/>
              </w:rPr>
              <w:t>and place the equipment away from it</w:t>
            </w: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53128261" w14:textId="31BB06D6" w:rsidR="00F70AC3" w:rsidRPr="0071306D" w:rsidRDefault="002F4F15" w:rsidP="00936A07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69EC0BD8" w14:textId="77777777" w:rsidR="00F70AC3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  <w:p w14:paraId="62486C05" w14:textId="2DE8791D" w:rsidR="00595AB6" w:rsidRPr="0071306D" w:rsidRDefault="008317A4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Everyone</w:t>
            </w:r>
          </w:p>
        </w:tc>
      </w:tr>
      <w:tr w:rsidR="00F70AC3" w:rsidRPr="0071306D" w14:paraId="4101652C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1299C43A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4DDBEF00" w14:textId="77777777" w:rsidR="00EC48B2" w:rsidRPr="0071306D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3461D779" w14:textId="7293CF32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3CF2D8B6" w14:textId="2B80B2CB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0FB78278" w14:textId="0357D284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7E451B19" w14:textId="77777777" w:rsidR="00F70AC3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  <w:p w14:paraId="1FC39945" w14:textId="3B417731" w:rsidR="00360B92" w:rsidRPr="0071306D" w:rsidRDefault="00360B92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1059965A" w14:textId="77777777" w:rsidR="00F70AC3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  <w:p w14:paraId="0562CB0E" w14:textId="1E56B252" w:rsidR="00360B92" w:rsidRPr="0071306D" w:rsidRDefault="00360B92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71306D" w14:paraId="34CE0A41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62EBF3C5" w14:textId="5B7A064D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6D98A12B" w14:textId="77777777" w:rsidR="00EC48B2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2946DB82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5997CC1D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110FFD37" w14:textId="027ADABF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6B699379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3FE9F23F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1F72F646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71306D" w14:paraId="08CE6F91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61CDCEAD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6BB9E253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23DE523C" w14:textId="77777777" w:rsidR="00EC48B2" w:rsidRPr="0071306D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52E56223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07547A01" w14:textId="3E2672E1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5043CB0F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07459315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6537F28F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71306D" w14:paraId="6DFB9E20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70DF9E56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44E871BC" w14:textId="77777777" w:rsidR="00EC48B2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144A5D23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738610EB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637805D2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463F29E8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3B7B4B86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3A0FF5F2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71306D" w14:paraId="5630AD66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61829076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2BA226A1" w14:textId="77777777" w:rsidR="00EC48B2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17AD93B2" w14:textId="77777777" w:rsidR="00F70AC3" w:rsidRPr="00EB019A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0DE4B5B7" w14:textId="77777777" w:rsidR="00F70AC3" w:rsidRPr="00EB019A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66204FF1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2DBF0D7D" w14:textId="77777777" w:rsidR="00F70AC3" w:rsidRPr="00EB019A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6B62F1B3" w14:textId="77777777" w:rsidR="00F70AC3" w:rsidRPr="00EB019A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02F2C34E" w14:textId="77777777" w:rsidR="00F70AC3" w:rsidRPr="00EB019A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CF31B5" w14:paraId="680A4E5D" w14:textId="77777777" w:rsidTr="3B6DB378">
        <w:trPr>
          <w:trHeight w:val="236"/>
        </w:trPr>
        <w:tc>
          <w:tcPr>
            <w:tcW w:w="2256" w:type="dxa"/>
            <w:tcBorders>
              <w:top w:val="single" w:sz="2" w:space="0" w:color="365F91"/>
              <w:left w:val="thinThickLargeGap" w:sz="12" w:space="0" w:color="365F91"/>
              <w:bottom w:val="thinThickLargeGap" w:sz="12" w:space="0" w:color="365F91"/>
              <w:right w:val="single" w:sz="2" w:space="0" w:color="365F91"/>
            </w:tcBorders>
            <w:shd w:val="clear" w:color="auto" w:fill="auto"/>
            <w:vAlign w:val="center"/>
          </w:tcPr>
          <w:p w14:paraId="19219836" w14:textId="77777777" w:rsidR="00F70AC3" w:rsidRDefault="00F70AC3" w:rsidP="00FA4AEC">
            <w:pPr>
              <w:pStyle w:val="NoSpacing"/>
              <w:rPr>
                <w:sz w:val="16"/>
                <w:szCs w:val="16"/>
              </w:rPr>
            </w:pPr>
          </w:p>
          <w:p w14:paraId="296FEF7D" w14:textId="77777777" w:rsidR="00F70AC3" w:rsidRDefault="00F70AC3" w:rsidP="00FA4AEC">
            <w:pPr>
              <w:pStyle w:val="NoSpacing"/>
              <w:rPr>
                <w:sz w:val="16"/>
                <w:szCs w:val="16"/>
              </w:rPr>
            </w:pPr>
          </w:p>
          <w:p w14:paraId="7194DBDC" w14:textId="77777777" w:rsidR="00EC48B2" w:rsidRPr="007D7B25" w:rsidRDefault="00EC48B2" w:rsidP="00FA4AE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single" w:sz="2" w:space="0" w:color="365F91"/>
            </w:tcBorders>
            <w:shd w:val="clear" w:color="auto" w:fill="auto"/>
            <w:vAlign w:val="center"/>
          </w:tcPr>
          <w:p w14:paraId="769D0D3C" w14:textId="77777777" w:rsidR="00F70AC3" w:rsidRPr="007D7B25" w:rsidRDefault="00F70AC3" w:rsidP="00FA4AE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single" w:sz="2" w:space="0" w:color="365F91"/>
            </w:tcBorders>
            <w:shd w:val="clear" w:color="auto" w:fill="auto"/>
            <w:vAlign w:val="center"/>
          </w:tcPr>
          <w:p w14:paraId="54CD245A" w14:textId="77777777" w:rsidR="00F70AC3" w:rsidRPr="007D7B25" w:rsidRDefault="00F70AC3" w:rsidP="00FA4AE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single" w:sz="2" w:space="0" w:color="365F91"/>
            </w:tcBorders>
            <w:shd w:val="clear" w:color="auto" w:fill="auto"/>
            <w:vAlign w:val="center"/>
          </w:tcPr>
          <w:p w14:paraId="1231BE67" w14:textId="77777777" w:rsidR="00F70AC3" w:rsidRPr="007D7B25" w:rsidRDefault="00F70AC3" w:rsidP="00FA4AEC">
            <w:pPr>
              <w:pStyle w:val="NoSpacing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thickThinLargeGap" w:sz="12" w:space="0" w:color="365F91"/>
            </w:tcBorders>
            <w:shd w:val="clear" w:color="auto" w:fill="auto"/>
            <w:vAlign w:val="center"/>
          </w:tcPr>
          <w:p w14:paraId="36FEB5B0" w14:textId="77777777" w:rsidR="00F70AC3" w:rsidRPr="007D7B25" w:rsidRDefault="00F70AC3" w:rsidP="00FA4AEC">
            <w:pPr>
              <w:pStyle w:val="NoSpacing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thickThinLargeGap" w:sz="12" w:space="0" w:color="365F91"/>
            </w:tcBorders>
          </w:tcPr>
          <w:p w14:paraId="30D7AA69" w14:textId="77777777" w:rsidR="00F70AC3" w:rsidRPr="007D7B25" w:rsidRDefault="00F70AC3" w:rsidP="00FA4AEC">
            <w:pPr>
              <w:pStyle w:val="NoSpacing"/>
              <w:rPr>
                <w:b/>
                <w:bCs/>
                <w:sz w:val="16"/>
                <w:szCs w:val="16"/>
              </w:rPr>
            </w:pPr>
          </w:p>
        </w:tc>
      </w:tr>
    </w:tbl>
    <w:p w14:paraId="7196D064" w14:textId="77777777" w:rsidR="008433AE" w:rsidRDefault="008433AE"/>
    <w:p w14:paraId="34FF1C98" w14:textId="77777777" w:rsidR="00C51F01" w:rsidRDefault="00C51F01"/>
    <w:sectPr w:rsidR="00C51F01" w:rsidSect="00F70A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C3"/>
    <w:rsid w:val="00000272"/>
    <w:rsid w:val="0000240B"/>
    <w:rsid w:val="00012AD9"/>
    <w:rsid w:val="00052487"/>
    <w:rsid w:val="00077B0B"/>
    <w:rsid w:val="000863B9"/>
    <w:rsid w:val="00132261"/>
    <w:rsid w:val="00183ACE"/>
    <w:rsid w:val="00186145"/>
    <w:rsid w:val="001C0187"/>
    <w:rsid w:val="002204D6"/>
    <w:rsid w:val="002205C9"/>
    <w:rsid w:val="00264D61"/>
    <w:rsid w:val="002F020A"/>
    <w:rsid w:val="002F4F15"/>
    <w:rsid w:val="00360B92"/>
    <w:rsid w:val="004A43A3"/>
    <w:rsid w:val="004F441F"/>
    <w:rsid w:val="00542FD1"/>
    <w:rsid w:val="005862BB"/>
    <w:rsid w:val="00595AB6"/>
    <w:rsid w:val="005975B2"/>
    <w:rsid w:val="005E4450"/>
    <w:rsid w:val="00684C98"/>
    <w:rsid w:val="0071291B"/>
    <w:rsid w:val="007168D6"/>
    <w:rsid w:val="007454A9"/>
    <w:rsid w:val="007736AA"/>
    <w:rsid w:val="007A1DE7"/>
    <w:rsid w:val="007A7846"/>
    <w:rsid w:val="007D54E6"/>
    <w:rsid w:val="0080224E"/>
    <w:rsid w:val="00807B4E"/>
    <w:rsid w:val="008317A4"/>
    <w:rsid w:val="008433AE"/>
    <w:rsid w:val="00851417"/>
    <w:rsid w:val="008B6637"/>
    <w:rsid w:val="008B721F"/>
    <w:rsid w:val="00936A07"/>
    <w:rsid w:val="009E2E47"/>
    <w:rsid w:val="00A42E53"/>
    <w:rsid w:val="00A62525"/>
    <w:rsid w:val="00A85CB4"/>
    <w:rsid w:val="00AC21A8"/>
    <w:rsid w:val="00AF7AD2"/>
    <w:rsid w:val="00B4078B"/>
    <w:rsid w:val="00B74680"/>
    <w:rsid w:val="00BA6CD0"/>
    <w:rsid w:val="00BF148C"/>
    <w:rsid w:val="00C51F01"/>
    <w:rsid w:val="00C72702"/>
    <w:rsid w:val="00CB1470"/>
    <w:rsid w:val="00CE2D6F"/>
    <w:rsid w:val="00D25132"/>
    <w:rsid w:val="00D5646C"/>
    <w:rsid w:val="00DC2351"/>
    <w:rsid w:val="00DC2F39"/>
    <w:rsid w:val="00E13DD3"/>
    <w:rsid w:val="00EC48B2"/>
    <w:rsid w:val="00F069DA"/>
    <w:rsid w:val="00F37321"/>
    <w:rsid w:val="00F528B6"/>
    <w:rsid w:val="00F565E9"/>
    <w:rsid w:val="00F70AC3"/>
    <w:rsid w:val="00F70AE7"/>
    <w:rsid w:val="00FF5A34"/>
    <w:rsid w:val="05132DA4"/>
    <w:rsid w:val="08368DE8"/>
    <w:rsid w:val="0B826F28"/>
    <w:rsid w:val="115359E9"/>
    <w:rsid w:val="1E124D97"/>
    <w:rsid w:val="21F6999F"/>
    <w:rsid w:val="22E26F0C"/>
    <w:rsid w:val="23A75FBF"/>
    <w:rsid w:val="2A63CCBB"/>
    <w:rsid w:val="2C1049F4"/>
    <w:rsid w:val="2EAD2FCB"/>
    <w:rsid w:val="3255B643"/>
    <w:rsid w:val="349C50BD"/>
    <w:rsid w:val="37BAC922"/>
    <w:rsid w:val="3B6DB378"/>
    <w:rsid w:val="41C3CC9F"/>
    <w:rsid w:val="4577D2CC"/>
    <w:rsid w:val="4C08BE80"/>
    <w:rsid w:val="4E481BF6"/>
    <w:rsid w:val="54200363"/>
    <w:rsid w:val="54A34AD8"/>
    <w:rsid w:val="5D7B2B48"/>
    <w:rsid w:val="5DF73DA6"/>
    <w:rsid w:val="6256AD4A"/>
    <w:rsid w:val="69DA0B54"/>
    <w:rsid w:val="6A7B8CFD"/>
    <w:rsid w:val="70979367"/>
    <w:rsid w:val="71C18575"/>
    <w:rsid w:val="73D1FB26"/>
    <w:rsid w:val="791C84F4"/>
    <w:rsid w:val="7D21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0C03"/>
  <w15:chartTrackingRefBased/>
  <w15:docId w15:val="{851A5A9E-EC3D-4022-8CF0-2BA9A475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fety1-Text">
    <w:name w:val="Safety1-Text"/>
    <w:basedOn w:val="Normal"/>
    <w:rsid w:val="00F70AC3"/>
    <w:pPr>
      <w:spacing w:before="60" w:after="60" w:line="276" w:lineRule="auto"/>
    </w:pPr>
    <w:rPr>
      <w:rFonts w:ascii="Calibri" w:eastAsia="MS Mincho" w:hAnsi="Calibri" w:cs="Arial"/>
      <w:spacing w:val="10"/>
      <w:lang w:eastAsia="ja-JP"/>
    </w:rPr>
  </w:style>
  <w:style w:type="paragraph" w:styleId="NoSpacing">
    <w:name w:val="No Spacing"/>
    <w:uiPriority w:val="1"/>
    <w:qFormat/>
    <w:rsid w:val="00F70AC3"/>
    <w:pPr>
      <w:spacing w:after="0" w:line="240" w:lineRule="auto"/>
    </w:pPr>
    <w:rPr>
      <w:rFonts w:ascii="Calibri" w:eastAsia="MS Mincho" w:hAnsi="Calibri" w:cs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SarahJane Hone</dc:creator>
  <cp:keywords/>
  <dc:description/>
  <cp:lastModifiedBy>Shassagay Onyango</cp:lastModifiedBy>
  <cp:revision>36</cp:revision>
  <dcterms:created xsi:type="dcterms:W3CDTF">2021-09-23T14:14:00Z</dcterms:created>
  <dcterms:modified xsi:type="dcterms:W3CDTF">2021-09-23T15:11:00Z</dcterms:modified>
</cp:coreProperties>
</file>